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0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pict>
                <v:rect id="_x0000_s1960" o:spid="_x0000_s1960" o:spt="1" style="position:absolute;left:0pt;margin-left:6.4pt;margin-top:399.85pt;height:23.75pt;width:128.2pt;z-index:25166336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</w:pPr>
                        <w:r>
                          <w:rPr>
                            <w:rFonts w:hint="eastAsia"/>
                          </w:rPr>
                          <w:t>Purchased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5" o:spid="_x0000_s1995" o:spt="34" type="#_x0000_t34" style="position:absolute;left:0pt;margin-left:94.5pt;margin-top:503.5pt;height:31.7pt;width:65.5pt;z-index:251698176;mso-width-relative:page;mso-height-relative:page;" o:connectortype="elbow" filled="f" coordsize="21600,21600" adj=",-455746,-49861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5" o:spid="_x0000_s1985" o:spt="32" type="#_x0000_t32" style="position:absolute;left:0pt;margin-left:134.6pt;margin-top:488.35pt;height:0.05pt;width:25.4pt;z-index:25168896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1" o:spid="_x0000_s1961" o:spt="1" style="position:absolute;left:0pt;margin-left:6.4pt;margin-top:474.7pt;height:28.8pt;width:128.2pt;z-index:25166438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  Packing &amp; Labels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9" o:spid="_x0000_s1989" o:spt="32" type="#_x0000_t32" style="position:absolute;left:0pt;margin-left:138.45pt;margin-top:214.15pt;height:0pt;width:33.55pt;z-index:25169305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8" o:spid="_x0000_s1988" o:spt="32" type="#_x0000_t32" style="position:absolute;left:0pt;margin-left:134.85pt;margin-top:196.1pt;height:0.7pt;width:190.05pt;z-index:25169203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9" o:spid="_x0000_s1959" o:spt="1" style="position:absolute;left:0pt;margin-left:6.4pt;margin-top:177.3pt;height:41.05pt;width:128.2pt;z-index:25166233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pStyle w:val="2"/>
                          <w:kinsoku w:val="0"/>
                          <w:overflowPunct w:val="0"/>
                          <w:ind w:left="500" w:hanging="71"/>
                          <w:rPr>
                            <w:spacing w:val="-1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pacing w:val="-1"/>
                            <w:sz w:val="20"/>
                            <w:szCs w:val="20"/>
                          </w:rPr>
                          <w:t>Raw material inspection</w:t>
                        </w:r>
                      </w:p>
                      <w:p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0" o:spid="_x0000_s1980" o:spt="32" type="#_x0000_t32" style="position:absolute;left:0pt;margin-left:122.6pt;margin-top:23.3pt;height:0pt;width:37.65pt;z-index:25168384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3" o:spid="_x0000_s1983" o:spt="32" type="#_x0000_t32" style="position:absolute;left:0pt;margin-left:138.45pt;margin-top:135.55pt;height:0.05pt;width:21.8pt;z-index:25168691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2" o:spid="_x0000_s1982" o:spt="32" type="#_x0000_t32" style="position:absolute;left:0pt;margin-left:138.45pt;margin-top:111.85pt;height:0.05pt;width:195.05pt;z-index:25168588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8" o:spid="_x0000_s1958" o:spt="1" style="position:absolute;left:0pt;margin-left:6.65pt;margin-top:101.05pt;height:41.05pt;width:128.2pt;z-index:25166131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pStyle w:val="2"/>
                          <w:kinsoku w:val="0"/>
                          <w:overflowPunct w:val="0"/>
                          <w:ind w:left="500" w:hanging="71"/>
                          <w:rPr>
                            <w:spacing w:val="-1"/>
                            <w:sz w:val="20"/>
                            <w:szCs w:val="20"/>
                          </w:rPr>
                        </w:pP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Prepare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pacing w:val="-1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acilities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&amp; </w:t>
                        </w: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equipment</w:t>
                        </w:r>
                      </w:p>
                      <w:p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1" o:spid="_x0000_s1981" o:spt="32" type="#_x0000_t32" style="position:absolute;left:0pt;margin-left:118.3pt;margin-top:71.55pt;height:0.05pt;width:41.95pt;z-index:25168486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7" o:spid="_x0000_s1957" o:spt="1" style="position:absolute;left:0pt;margin-left:6.4pt;margin-top:50.65pt;height:41.05pt;width:108.05pt;z-index:25166028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Confirm the product type and quantity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4" o:spid="_x0000_s1984" o:spt="32" type="#_x0000_t32" style="position:absolute;left:0pt;margin-left:134.85pt;margin-top:416.4pt;height:0.05pt;width:25.4pt;z-index:25168793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6" o:spid="_x0000_s1956" o:spt="1" style="position:absolute;left:0pt;margin-left:26.1pt;margin-top:13.2pt;height:25.9pt;width:96.5pt;z-index:25165926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Sales Order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pict>
                <v:shape id="_x0000_s2000" o:spid="_x0000_s2000" o:spt="32" type="#_x0000_t32" style="position:absolute;left:0pt;margin-left:74.6pt;margin-top:237.85pt;height:52.55pt;width:0pt;z-index:25170329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5" o:spid="_x0000_s1965" o:spt="1" style="position:absolute;left:0pt;margin-left:5.9pt;margin-top:207.6pt;height:30.25pt;width:139.7pt;z-index:25166848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Manufacture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9" o:spid="_x0000_s1969" o:spt="1" style="position:absolute;left:0pt;margin-left:5.9pt;margin-top:558.75pt;height:30.95pt;width:139.7pt;z-index:25167257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735" w:firstLineChars="350"/>
                        </w:pPr>
                        <w:r>
                          <w:rPr>
                            <w:rFonts w:hint="eastAsia"/>
                          </w:rPr>
                          <w:t xml:space="preserve">Shipping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2003" o:spid="_x0000_s2003" o:spt="32" type="#_x0000_t32" style="position:absolute;left:0pt;flip:x;margin-left:74.55pt;margin-top:542.4pt;height:16.35pt;width:0.05pt;z-index:25170636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2002" o:spid="_x0000_s2002" o:spt="32" type="#_x0000_t32" style="position:absolute;left:0pt;flip:x;margin-left:74.55pt;margin-top:435.85pt;height:75.6pt;width:0.05pt;z-index:25170534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2001" o:spid="_x0000_s2001" o:spt="32" type="#_x0000_t32" style="position:absolute;left:0pt;flip:x;margin-left:74.55pt;margin-top:321.35pt;height:83.55pt;width:0.05pt;z-index:25170432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9" o:spid="_x0000_s1999" o:spt="32" type="#_x0000_t32" style="position:absolute;left:0pt;margin-left:74.55pt;margin-top:155.75pt;height:51.85pt;width:0pt;z-index:25170227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8" o:spid="_x0000_s1998" o:spt="32" type="#_x0000_t32" style="position:absolute;left:0pt;margin-left:74.55pt;margin-top:76.55pt;height:48.25pt;width:0pt;z-index:25170124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7" o:spid="_x0000_s1997" o:spt="32" type="#_x0000_t32" style="position:absolute;left:0pt;margin-left:74.55pt;margin-top:39.1pt;height:11.55pt;width:0pt;z-index:25170022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3" o:spid="_x0000_s1963" o:spt="1" style="position:absolute;left:0pt;margin-left:13.1pt;margin-top:50.65pt;height:25.9pt;width:127pt;z-index:25166643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525" w:firstLineChars="250"/>
                        </w:pPr>
                        <w:r>
                          <w:rPr>
                            <w:rFonts w:hint="eastAsia"/>
                          </w:rPr>
                          <w:t xml:space="preserve">Scheduling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6" o:spid="_x0000_s1996" o:spt="32" type="#_x0000_t32" style="position:absolute;left:0pt;margin-left:145.6pt;margin-top:535.25pt;height:0pt;width:21.8pt;z-index:25169920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4" o:spid="_x0000_s1994" o:spt="32" type="#_x0000_t32" style="position:absolute;left:0pt;margin-left:-1.05pt;margin-top:483.35pt;height:0pt;width:159.85pt;z-index:25169715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8" o:spid="_x0000_s1968" o:spt="1" style="position:absolute;left:0pt;margin-left:5.9pt;margin-top:511.45pt;height:30.95pt;width:139.7pt;z-index:25167155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Packing &amp; labeling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2" o:spid="_x0000_s1992" o:spt="32" type="#_x0000_t32" style="position:absolute;left:0pt;margin-left:145.6pt;margin-top:416.45pt;height:0pt;width:21.8pt;z-index:25169612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7" o:spid="_x0000_s1967" o:spt="1" style="position:absolute;left:0pt;margin-left:5.9pt;margin-top:404.9pt;height:30.95pt;width:139.7pt;z-index:25167052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Assemble product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1" o:spid="_x0000_s1991" o:spt="32" type="#_x0000_t32" style="position:absolute;left:0pt;margin-left:145.6pt;margin-top:309.15pt;height:0pt;width:21.8pt;z-index:25169510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6" o:spid="_x0000_s1966" o:spt="1" style="position:absolute;left:0pt;margin-left:5.9pt;margin-top:290.4pt;height:30.95pt;width:139.7pt;z-index:25166950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Finish &amp;Clean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0" o:spid="_x0000_s1990" o:spt="32" type="#_x0000_t32" style="position:absolute;left:0pt;margin-left:150.15pt;margin-top:248.65pt;height:0pt;width:17.25pt;z-index:25169408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7" o:spid="_x0000_s1987" o:spt="32" type="#_x0000_t32" style="position:absolute;left:0pt;margin-left:145.6pt;margin-top:147.6pt;height:0.05pt;width:21.8pt;z-index:25169100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4" o:spid="_x0000_s1964" o:spt="1" style="position:absolute;left:0pt;margin-left:5.9pt;margin-top:124.8pt;height:30.95pt;width:139.7pt;z-index:25166745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Prepare for manufacturing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6" o:spid="_x0000_s1986" o:spt="32" type="#_x0000_t32" style="position:absolute;left:0pt;margin-left:145.6pt;margin-top:62.65pt;height:0pt;width:21.8pt;z-index:25168998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2" o:spid="_x0000_s1962" o:spt="1" style="position:absolute;left:0pt;margin-left:13.1pt;margin-top:13.2pt;height:25.9pt;width:127pt;z-index:25166540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Sales order processing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pict>
                <v:rect id="_x0000_s1979" o:spid="_x0000_s1979" o:spt="1" style="position:absolute;left:0pt;margin-left:1.3pt;margin-top:517.95pt;height:62.6pt;width:141.15pt;z-index:25168281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Outgoing quality check </w:t>
                        </w:r>
                      </w:p>
                      <w:p>
                        <w:pPr>
                          <w:ind w:right="105"/>
                        </w:pPr>
                        <w:r>
                          <w:t>Conforms</w:t>
                        </w:r>
                        <w:r>
                          <w:rPr>
                            <w:rFonts w:hint="eastAsia"/>
                          </w:rPr>
                          <w:t xml:space="preserve"> to TPD Meets specifications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8" o:spid="_x0000_s1978" o:spt="1" style="position:absolute;left:0pt;margin-left:1.3pt;margin-top:465.35pt;height:38.15pt;width:154.6pt;z-index:25168179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Check incoming quality </w:t>
                        </w:r>
                      </w:p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Check legibility of labels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7" o:spid="_x0000_s1977" o:spt="1" style="position:absolute;left:0pt;margin-left:-0.15pt;margin-top:399.85pt;height:51.15pt;width:154.6pt;z-index:25168076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Finished product functional test</w:t>
                        </w:r>
                      </w:p>
                      <w:p>
                        <w:pPr>
                          <w:ind w:right="105"/>
                        </w:pPr>
                        <w:r>
                          <w:t>C</w:t>
                        </w:r>
                        <w:r>
                          <w:rPr>
                            <w:rFonts w:hint="eastAsia"/>
                          </w:rPr>
                          <w:t>heck product meets specification Record  batch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6" o:spid="_x0000_s1976" o:spt="1" style="position:absolute;left:0pt;margin-left:-0.15pt;margin-top:349.45pt;height:36.7pt;width:154.6pt;z-index:25167974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left="840" w:right="105" w:hanging="840" w:hangingChars="400"/>
                        </w:pPr>
                        <w:r>
                          <w:rPr>
                            <w:rFonts w:hint="eastAsia"/>
                          </w:rPr>
                          <w:t>Check incoming quality Record batch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5" o:spid="_x0000_s1975" o:spt="1" style="position:absolute;left:0pt;margin-left:4.4pt;margin-top:290.4pt;height:44.65pt;width:154.6pt;z-index:25167872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left="420" w:leftChars="50" w:right="105" w:hanging="315" w:hangingChars="150"/>
                        </w:pPr>
                        <w:r>
                          <w:rPr>
                            <w:rFonts w:hint="eastAsia"/>
                          </w:rPr>
                          <w:t>Check finished &amp; cleanliness Record batch data</w:t>
                        </w:r>
                      </w:p>
                      <w:p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4" o:spid="_x0000_s1974" o:spt="1" style="position:absolute;left:0pt;margin-left:4.4pt;margin-top:233.55pt;height:46.75pt;width:139.7pt;z-index:25167769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</w:pPr>
                        <w:r>
                          <w:rPr>
                            <w:rFonts w:hint="eastAsia"/>
                          </w:rPr>
                          <w:t xml:space="preserve">Check finished parameters </w:t>
                        </w:r>
                      </w:p>
                      <w:p>
                        <w:pPr>
                          <w:ind w:right="105" w:firstLine="315" w:firstLineChars="150"/>
                        </w:pPr>
                        <w:r>
                          <w:rPr>
                            <w:rFonts w:hint="eastAsia"/>
                          </w:rPr>
                          <w:t>Assign batch number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3" o:spid="_x0000_s1973" o:spt="1" style="position:absolute;left:0pt;margin-left:1.3pt;margin-top:185.3pt;height:30.95pt;width:139.7pt;z-index:25167667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315" w:firstLineChars="150"/>
                        </w:pPr>
                        <w:r>
                          <w:rPr>
                            <w:rFonts w:hint="eastAsia"/>
                          </w:rPr>
                          <w:t>Record Batch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2" o:spid="_x0000_s1972" o:spt="1" style="position:absolute;left:0pt;margin-left:4.4pt;margin-top:135.55pt;height:41.75pt;width:123.9pt;z-index:25167564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  <w:jc w:val="left"/>
                        </w:pPr>
                        <w:r>
                          <w:rPr>
                            <w:rFonts w:hint="eastAsia"/>
                          </w:rPr>
                          <w:t>Check cleanliness</w:t>
                        </w:r>
                      </w:p>
                      <w:p>
                        <w:pPr>
                          <w:ind w:right="105" w:firstLine="105" w:firstLineChars="50"/>
                          <w:jc w:val="left"/>
                        </w:pPr>
                        <w:r>
                          <w:rPr>
                            <w:rFonts w:hint="eastAsia"/>
                          </w:rPr>
                          <w:t xml:space="preserve">    Record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1" o:spid="_x0000_s1971" o:spt="1" style="position:absolute;left:0pt;margin-left:1.3pt;margin-top:97.45pt;height:27.35pt;width:154.6pt;z-index:25167462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  <w:jc w:val="left"/>
                        </w:pPr>
                        <w:r>
                          <w:rPr>
                            <w:rFonts w:hint="eastAsia"/>
                          </w:rPr>
                          <w:t>Check calibration/servicing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0" o:spid="_x0000_s1970" o:spt="1" style="position:absolute;left:0pt;margin-left:4.4pt;margin-top:50.65pt;height:25.9pt;width:127pt;z-index:25167360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525" w:firstLineChars="250"/>
                        </w:pPr>
                        <w:r>
                          <w:rPr>
                            <w:rFonts w:hint="eastAsia"/>
                          </w:rPr>
                          <w:t>Create BOM</w:t>
                        </w:r>
                      </w:p>
                    </w:txbxContent>
                  </v:textbox>
                </v:rect>
              </w:pic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right="105"/>
      </w:pPr>
      <w:r>
        <w:separator/>
      </w:r>
    </w:p>
  </w:endnote>
  <w:endnote w:type="continuationSeparator" w:id="1">
    <w:p>
      <w:pPr>
        <w:ind w:right="10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right="105"/>
      </w:pPr>
      <w:r>
        <w:separator/>
      </w:r>
    </w:p>
  </w:footnote>
  <w:footnote w:type="continuationSeparator" w:id="1">
    <w:p>
      <w:pPr>
        <w:ind w:right="10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9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497"/>
      <w:gridCol w:w="2103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GEEKVAPE Technology Co., LTD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2103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hint="default" w:ascii="Arial" w:hAnsi="Arial" w:eastAsia="宋体" w:cs="Arial"/>
              <w:sz w:val="21"/>
              <w:szCs w:val="21"/>
              <w:lang w:val="en-US" w:eastAsia="zh-CN"/>
            </w:rPr>
          </w:pPr>
          <w:r>
            <w:rPr>
              <w:rFonts w:ascii="Arial" w:hAnsi="Arial" w:cs="Arial"/>
              <w:sz w:val="21"/>
              <w:szCs w:val="21"/>
            </w:rPr>
            <w:t>GV/WI-</w:t>
          </w:r>
          <w:r>
            <w:rPr>
              <w:rFonts w:hint="eastAsia" w:ascii="Arial" w:hAnsi="Arial" w:cs="Arial"/>
              <w:sz w:val="21"/>
              <w:szCs w:val="21"/>
            </w:rPr>
            <w:t>D</w:t>
          </w:r>
          <w:r>
            <w:rPr>
              <w:rFonts w:ascii="Arial" w:hAnsi="Arial" w:cs="Arial"/>
              <w:sz w:val="21"/>
              <w:szCs w:val="21"/>
            </w:rPr>
            <w:t>-</w:t>
          </w:r>
          <w:r>
            <w:rPr>
              <w:rFonts w:hint="eastAsia" w:ascii="Arial" w:hAnsi="Arial" w:cs="Arial"/>
              <w:sz w:val="21"/>
              <w:szCs w:val="21"/>
              <w:highlight w:val="none"/>
            </w:rPr>
            <w:t>220</w:t>
          </w:r>
          <w:r>
            <w:rPr>
              <w:rFonts w:hint="eastAsia" w:ascii="Arial" w:hAnsi="Arial" w:cs="Arial"/>
              <w:sz w:val="21"/>
              <w:szCs w:val="21"/>
              <w:highlight w:val="none"/>
              <w:lang w:val="en-US" w:eastAsia="zh-CN"/>
            </w:rPr>
            <w:t>30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1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  <w:r>
            <w:rPr>
              <w:rStyle w:val="13"/>
              <w:rFonts w:ascii="Arial" w:hAnsi="Arial" w:cs="Arial"/>
              <w:szCs w:val="21"/>
            </w:rPr>
            <w:t>/</w:t>
          </w: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1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</w:t>
          </w:r>
          <w:r>
            <w:rPr>
              <w:rFonts w:hint="eastAsia" w:ascii="Arial" w:hAnsi="Arial" w:cs="Arial"/>
              <w:szCs w:val="21"/>
            </w:rPr>
            <w:t>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Cs w:val="21"/>
            </w:rPr>
            <w:t>2020-0</w:t>
          </w:r>
          <w:r>
            <w:rPr>
              <w:rFonts w:hint="eastAsia" w:ascii="Arial" w:hAnsi="Arial" w:cs="Arial"/>
              <w:szCs w:val="21"/>
            </w:rPr>
            <w:t>3</w:t>
          </w:r>
          <w:r>
            <w:rPr>
              <w:rFonts w:ascii="Arial" w:hAnsi="Arial" w:cs="Arial"/>
              <w:szCs w:val="21"/>
            </w:rPr>
            <w:t>-1</w:t>
          </w:r>
          <w:r>
            <w:rPr>
              <w:rFonts w:hint="eastAsia" w:ascii="Arial" w:hAnsi="Arial" w:cs="Arial"/>
              <w:szCs w:val="21"/>
            </w:rPr>
            <w:t>8</w:t>
          </w:r>
        </w:p>
      </w:tc>
    </w:tr>
  </w:tbl>
  <w:p>
    <w:pPr>
      <w:spacing w:line="14" w:lineRule="exact"/>
      <w:ind w:right="105"/>
    </w:pP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7DD0"/>
    <w:rsid w:val="000215AC"/>
    <w:rsid w:val="00030FCF"/>
    <w:rsid w:val="000332C3"/>
    <w:rsid w:val="000365DF"/>
    <w:rsid w:val="000539C4"/>
    <w:rsid w:val="00053AC9"/>
    <w:rsid w:val="00055F22"/>
    <w:rsid w:val="00061403"/>
    <w:rsid w:val="0006631F"/>
    <w:rsid w:val="00071393"/>
    <w:rsid w:val="00073405"/>
    <w:rsid w:val="00092A55"/>
    <w:rsid w:val="000B0958"/>
    <w:rsid w:val="000B53B4"/>
    <w:rsid w:val="000E2996"/>
    <w:rsid w:val="000F0586"/>
    <w:rsid w:val="00101B48"/>
    <w:rsid w:val="001106CD"/>
    <w:rsid w:val="0011138D"/>
    <w:rsid w:val="00113648"/>
    <w:rsid w:val="001155F3"/>
    <w:rsid w:val="0011737A"/>
    <w:rsid w:val="00135734"/>
    <w:rsid w:val="00143AE3"/>
    <w:rsid w:val="00163958"/>
    <w:rsid w:val="0016460E"/>
    <w:rsid w:val="00170DCB"/>
    <w:rsid w:val="00172A27"/>
    <w:rsid w:val="00182DBD"/>
    <w:rsid w:val="001844C6"/>
    <w:rsid w:val="00191138"/>
    <w:rsid w:val="00192863"/>
    <w:rsid w:val="001A73C9"/>
    <w:rsid w:val="001C1A16"/>
    <w:rsid w:val="001D2EAA"/>
    <w:rsid w:val="001E3169"/>
    <w:rsid w:val="001F30AB"/>
    <w:rsid w:val="001F456D"/>
    <w:rsid w:val="002176D8"/>
    <w:rsid w:val="00217B6F"/>
    <w:rsid w:val="0022741B"/>
    <w:rsid w:val="00255A6A"/>
    <w:rsid w:val="00274A4A"/>
    <w:rsid w:val="00276050"/>
    <w:rsid w:val="00295E21"/>
    <w:rsid w:val="002A172E"/>
    <w:rsid w:val="002A20A4"/>
    <w:rsid w:val="002A6F96"/>
    <w:rsid w:val="002C214D"/>
    <w:rsid w:val="002D210A"/>
    <w:rsid w:val="002D3F6C"/>
    <w:rsid w:val="002D4E53"/>
    <w:rsid w:val="002E5227"/>
    <w:rsid w:val="002E6A04"/>
    <w:rsid w:val="002F2006"/>
    <w:rsid w:val="00302BD0"/>
    <w:rsid w:val="0031583B"/>
    <w:rsid w:val="003235F9"/>
    <w:rsid w:val="00343B18"/>
    <w:rsid w:val="00343DB2"/>
    <w:rsid w:val="00354691"/>
    <w:rsid w:val="00366BDB"/>
    <w:rsid w:val="00366EA7"/>
    <w:rsid w:val="00372CEA"/>
    <w:rsid w:val="00373753"/>
    <w:rsid w:val="003776D7"/>
    <w:rsid w:val="00381396"/>
    <w:rsid w:val="0038647E"/>
    <w:rsid w:val="00386BB5"/>
    <w:rsid w:val="00387954"/>
    <w:rsid w:val="003A50F8"/>
    <w:rsid w:val="003B4B74"/>
    <w:rsid w:val="003E0F53"/>
    <w:rsid w:val="003E61BA"/>
    <w:rsid w:val="003F53FF"/>
    <w:rsid w:val="00410916"/>
    <w:rsid w:val="0041445F"/>
    <w:rsid w:val="004543E1"/>
    <w:rsid w:val="0045782F"/>
    <w:rsid w:val="0047430D"/>
    <w:rsid w:val="0048008A"/>
    <w:rsid w:val="0048180B"/>
    <w:rsid w:val="00486354"/>
    <w:rsid w:val="00486DAA"/>
    <w:rsid w:val="004A404A"/>
    <w:rsid w:val="004B3336"/>
    <w:rsid w:val="004C338F"/>
    <w:rsid w:val="004D0664"/>
    <w:rsid w:val="004E38FD"/>
    <w:rsid w:val="004E79F3"/>
    <w:rsid w:val="004F1848"/>
    <w:rsid w:val="004F77DA"/>
    <w:rsid w:val="0050194E"/>
    <w:rsid w:val="005023DC"/>
    <w:rsid w:val="005063A2"/>
    <w:rsid w:val="005140F0"/>
    <w:rsid w:val="00514CAE"/>
    <w:rsid w:val="00523319"/>
    <w:rsid w:val="00531034"/>
    <w:rsid w:val="00534A6F"/>
    <w:rsid w:val="0053730B"/>
    <w:rsid w:val="00541194"/>
    <w:rsid w:val="005559E2"/>
    <w:rsid w:val="005611BD"/>
    <w:rsid w:val="00563672"/>
    <w:rsid w:val="00563CC1"/>
    <w:rsid w:val="00581063"/>
    <w:rsid w:val="00581A80"/>
    <w:rsid w:val="00587B77"/>
    <w:rsid w:val="0059666C"/>
    <w:rsid w:val="005A3F47"/>
    <w:rsid w:val="005B1EBC"/>
    <w:rsid w:val="005B78E7"/>
    <w:rsid w:val="005C134D"/>
    <w:rsid w:val="005C4E72"/>
    <w:rsid w:val="005C5825"/>
    <w:rsid w:val="005D37C7"/>
    <w:rsid w:val="005E3FA5"/>
    <w:rsid w:val="005F65C7"/>
    <w:rsid w:val="0060372C"/>
    <w:rsid w:val="00603C2E"/>
    <w:rsid w:val="00620AC7"/>
    <w:rsid w:val="006234F3"/>
    <w:rsid w:val="00626FAC"/>
    <w:rsid w:val="006373FA"/>
    <w:rsid w:val="00657783"/>
    <w:rsid w:val="0066441D"/>
    <w:rsid w:val="00667E97"/>
    <w:rsid w:val="00676378"/>
    <w:rsid w:val="00681E46"/>
    <w:rsid w:val="006859EA"/>
    <w:rsid w:val="006925CC"/>
    <w:rsid w:val="006951F3"/>
    <w:rsid w:val="006D67B7"/>
    <w:rsid w:val="006F2F04"/>
    <w:rsid w:val="006F4C33"/>
    <w:rsid w:val="00704CED"/>
    <w:rsid w:val="00706295"/>
    <w:rsid w:val="00742328"/>
    <w:rsid w:val="00742B8E"/>
    <w:rsid w:val="00743CB8"/>
    <w:rsid w:val="007712F7"/>
    <w:rsid w:val="0078120B"/>
    <w:rsid w:val="007925D1"/>
    <w:rsid w:val="007A187F"/>
    <w:rsid w:val="007A2FC2"/>
    <w:rsid w:val="007A3E30"/>
    <w:rsid w:val="007B6E16"/>
    <w:rsid w:val="007C3627"/>
    <w:rsid w:val="007D59ED"/>
    <w:rsid w:val="007E117F"/>
    <w:rsid w:val="007E6563"/>
    <w:rsid w:val="00801323"/>
    <w:rsid w:val="008045D2"/>
    <w:rsid w:val="008056B3"/>
    <w:rsid w:val="008058E6"/>
    <w:rsid w:val="00805EFC"/>
    <w:rsid w:val="00807C99"/>
    <w:rsid w:val="00817D15"/>
    <w:rsid w:val="00823B63"/>
    <w:rsid w:val="00834D2F"/>
    <w:rsid w:val="008456EB"/>
    <w:rsid w:val="00862DE5"/>
    <w:rsid w:val="0086707E"/>
    <w:rsid w:val="008828AF"/>
    <w:rsid w:val="0088380E"/>
    <w:rsid w:val="008C11C2"/>
    <w:rsid w:val="008C7072"/>
    <w:rsid w:val="008E662C"/>
    <w:rsid w:val="008F3FD5"/>
    <w:rsid w:val="008F5C03"/>
    <w:rsid w:val="008F5C5A"/>
    <w:rsid w:val="008F7CE0"/>
    <w:rsid w:val="00914E42"/>
    <w:rsid w:val="00931F7D"/>
    <w:rsid w:val="00941109"/>
    <w:rsid w:val="00947913"/>
    <w:rsid w:val="00961FAE"/>
    <w:rsid w:val="0097265B"/>
    <w:rsid w:val="0097599F"/>
    <w:rsid w:val="00981E79"/>
    <w:rsid w:val="00996205"/>
    <w:rsid w:val="009B353F"/>
    <w:rsid w:val="009B3DE1"/>
    <w:rsid w:val="009B3FD5"/>
    <w:rsid w:val="009C7192"/>
    <w:rsid w:val="009D5F78"/>
    <w:rsid w:val="009E6DC2"/>
    <w:rsid w:val="009E7CE4"/>
    <w:rsid w:val="00A03793"/>
    <w:rsid w:val="00A10BD4"/>
    <w:rsid w:val="00A12A3B"/>
    <w:rsid w:val="00A15349"/>
    <w:rsid w:val="00A21642"/>
    <w:rsid w:val="00A27F68"/>
    <w:rsid w:val="00A45FE9"/>
    <w:rsid w:val="00A50CF3"/>
    <w:rsid w:val="00A61BF6"/>
    <w:rsid w:val="00A62D0A"/>
    <w:rsid w:val="00A64B1F"/>
    <w:rsid w:val="00A66EDE"/>
    <w:rsid w:val="00A739BF"/>
    <w:rsid w:val="00A86C22"/>
    <w:rsid w:val="00AA4F14"/>
    <w:rsid w:val="00AE1FD9"/>
    <w:rsid w:val="00B102C3"/>
    <w:rsid w:val="00B25733"/>
    <w:rsid w:val="00B42A44"/>
    <w:rsid w:val="00B44641"/>
    <w:rsid w:val="00B507C9"/>
    <w:rsid w:val="00B5409C"/>
    <w:rsid w:val="00B61365"/>
    <w:rsid w:val="00B63986"/>
    <w:rsid w:val="00B93F9B"/>
    <w:rsid w:val="00BA020E"/>
    <w:rsid w:val="00BA05B7"/>
    <w:rsid w:val="00BB0347"/>
    <w:rsid w:val="00BB1193"/>
    <w:rsid w:val="00BC1317"/>
    <w:rsid w:val="00BD53BA"/>
    <w:rsid w:val="00BE7C5D"/>
    <w:rsid w:val="00C178C0"/>
    <w:rsid w:val="00C34096"/>
    <w:rsid w:val="00C4016E"/>
    <w:rsid w:val="00C43189"/>
    <w:rsid w:val="00C458C4"/>
    <w:rsid w:val="00C6250C"/>
    <w:rsid w:val="00C73ECD"/>
    <w:rsid w:val="00CA2AD9"/>
    <w:rsid w:val="00CB13DC"/>
    <w:rsid w:val="00CB1DD4"/>
    <w:rsid w:val="00CB6D36"/>
    <w:rsid w:val="00CB6DEA"/>
    <w:rsid w:val="00CC6272"/>
    <w:rsid w:val="00D049B2"/>
    <w:rsid w:val="00D1283E"/>
    <w:rsid w:val="00D13097"/>
    <w:rsid w:val="00D13682"/>
    <w:rsid w:val="00D1648D"/>
    <w:rsid w:val="00D30379"/>
    <w:rsid w:val="00D31152"/>
    <w:rsid w:val="00D31686"/>
    <w:rsid w:val="00D36400"/>
    <w:rsid w:val="00D400C5"/>
    <w:rsid w:val="00D4366F"/>
    <w:rsid w:val="00D44DA9"/>
    <w:rsid w:val="00D5245B"/>
    <w:rsid w:val="00D54521"/>
    <w:rsid w:val="00D55F57"/>
    <w:rsid w:val="00D704AA"/>
    <w:rsid w:val="00D75205"/>
    <w:rsid w:val="00D82972"/>
    <w:rsid w:val="00D876E6"/>
    <w:rsid w:val="00DA324E"/>
    <w:rsid w:val="00DA6EDB"/>
    <w:rsid w:val="00DB5E7F"/>
    <w:rsid w:val="00DB63B2"/>
    <w:rsid w:val="00DC0242"/>
    <w:rsid w:val="00DE2376"/>
    <w:rsid w:val="00DF1405"/>
    <w:rsid w:val="00DF5E4E"/>
    <w:rsid w:val="00E0103D"/>
    <w:rsid w:val="00E129C3"/>
    <w:rsid w:val="00E270A7"/>
    <w:rsid w:val="00E30822"/>
    <w:rsid w:val="00E35B1F"/>
    <w:rsid w:val="00E378D3"/>
    <w:rsid w:val="00E40502"/>
    <w:rsid w:val="00E41938"/>
    <w:rsid w:val="00E56BE7"/>
    <w:rsid w:val="00E56E53"/>
    <w:rsid w:val="00E626DD"/>
    <w:rsid w:val="00E709EB"/>
    <w:rsid w:val="00E71583"/>
    <w:rsid w:val="00E75FAD"/>
    <w:rsid w:val="00EB2F92"/>
    <w:rsid w:val="00EB6514"/>
    <w:rsid w:val="00EE2C40"/>
    <w:rsid w:val="00EE5439"/>
    <w:rsid w:val="00EF163B"/>
    <w:rsid w:val="00F15B74"/>
    <w:rsid w:val="00F47C4F"/>
    <w:rsid w:val="00F50C06"/>
    <w:rsid w:val="00F75038"/>
    <w:rsid w:val="00F776D2"/>
    <w:rsid w:val="00F83C02"/>
    <w:rsid w:val="00F87892"/>
    <w:rsid w:val="00F94A71"/>
    <w:rsid w:val="00FA1BEB"/>
    <w:rsid w:val="00FA1C44"/>
    <w:rsid w:val="00FB6811"/>
    <w:rsid w:val="00FF1EB5"/>
    <w:rsid w:val="00FF7B93"/>
    <w:rsid w:val="0B8A3876"/>
    <w:rsid w:val="193211BA"/>
    <w:rsid w:val="30A36F98"/>
    <w:rsid w:val="31FA0A19"/>
    <w:rsid w:val="39B31505"/>
    <w:rsid w:val="401F5582"/>
    <w:rsid w:val="45FF5EE7"/>
    <w:rsid w:val="4AEE51D1"/>
    <w:rsid w:val="4DC021A2"/>
    <w:rsid w:val="5AA843CF"/>
    <w:rsid w:val="5C050837"/>
    <w:rsid w:val="68EB7B70"/>
    <w:rsid w:val="69E61BED"/>
    <w:rsid w:val="76BE502E"/>
    <w:rsid w:val="7A884982"/>
    <w:rsid w:val="7B277DF0"/>
    <w:rsid w:val="7C63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980"/>
        <o:r id="V:Rule2" type="connector" idref="#_x0000_s1981"/>
        <o:r id="V:Rule3" type="connector" idref="#_x0000_s1982"/>
        <o:r id="V:Rule4" type="connector" idref="#_x0000_s1983"/>
        <o:r id="V:Rule5" type="connector" idref="#_x0000_s1984"/>
        <o:r id="V:Rule6" type="connector" idref="#_x0000_s1985"/>
        <o:r id="V:Rule7" type="connector" idref="#_x0000_s1986"/>
        <o:r id="V:Rule8" type="connector" idref="#_x0000_s1987"/>
        <o:r id="V:Rule9" type="connector" idref="#_x0000_s1988"/>
        <o:r id="V:Rule10" type="connector" idref="#_x0000_s1989"/>
        <o:r id="V:Rule11" type="connector" idref="#_x0000_s1990"/>
        <o:r id="V:Rule12" type="connector" idref="#_x0000_s1991"/>
        <o:r id="V:Rule13" type="connector" idref="#_x0000_s1992"/>
        <o:r id="V:Rule14" type="connector" idref="#_x0000_s1994"/>
        <o:r id="V:Rule15" type="connector" idref="#_x0000_s1995"/>
        <o:r id="V:Rule16" type="connector" idref="#_x0000_s1996"/>
        <o:r id="V:Rule17" type="connector" idref="#_x0000_s1997"/>
        <o:r id="V:Rule18" type="connector" idref="#_x0000_s1998"/>
        <o:r id="V:Rule19" type="connector" idref="#_x0000_s1999"/>
        <o:r id="V:Rule20" type="connector" idref="#_x0000_s2000"/>
        <o:r id="V:Rule21" type="connector" idref="#_x0000_s2001"/>
        <o:r id="V:Rule22" type="connector" idref="#_x0000_s2002"/>
        <o:r id="V:Rule23" type="connector" idref="#_x0000_s200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Emphasis"/>
    <w:basedOn w:val="11"/>
    <w:qFormat/>
    <w:uiPriority w:val="0"/>
    <w:rPr>
      <w:i/>
      <w:iCs/>
    </w:rPr>
  </w:style>
  <w:style w:type="character" w:customStyle="1" w:styleId="15">
    <w:name w:val="正文文本缩进 字符"/>
    <w:basedOn w:val="11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 字符"/>
    <w:basedOn w:val="11"/>
    <w:link w:val="2"/>
    <w:qFormat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字符"/>
    <w:basedOn w:val="11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960"/>
    <customShpInfo spid="_x0000_s1995"/>
    <customShpInfo spid="_x0000_s1985"/>
    <customShpInfo spid="_x0000_s1961"/>
    <customShpInfo spid="_x0000_s1989"/>
    <customShpInfo spid="_x0000_s1988"/>
    <customShpInfo spid="_x0000_s1959"/>
    <customShpInfo spid="_x0000_s1980"/>
    <customShpInfo spid="_x0000_s1983"/>
    <customShpInfo spid="_x0000_s1982"/>
    <customShpInfo spid="_x0000_s1958"/>
    <customShpInfo spid="_x0000_s1981"/>
    <customShpInfo spid="_x0000_s1957"/>
    <customShpInfo spid="_x0000_s1984"/>
    <customShpInfo spid="_x0000_s1956"/>
    <customShpInfo spid="_x0000_s2000"/>
    <customShpInfo spid="_x0000_s1965"/>
    <customShpInfo spid="_x0000_s1969"/>
    <customShpInfo spid="_x0000_s2003"/>
    <customShpInfo spid="_x0000_s2002"/>
    <customShpInfo spid="_x0000_s2001"/>
    <customShpInfo spid="_x0000_s1999"/>
    <customShpInfo spid="_x0000_s1998"/>
    <customShpInfo spid="_x0000_s1997"/>
    <customShpInfo spid="_x0000_s1963"/>
    <customShpInfo spid="_x0000_s1996"/>
    <customShpInfo spid="_x0000_s1994"/>
    <customShpInfo spid="_x0000_s1968"/>
    <customShpInfo spid="_x0000_s1992"/>
    <customShpInfo spid="_x0000_s1967"/>
    <customShpInfo spid="_x0000_s1991"/>
    <customShpInfo spid="_x0000_s1966"/>
    <customShpInfo spid="_x0000_s1990"/>
    <customShpInfo spid="_x0000_s1987"/>
    <customShpInfo spid="_x0000_s1964"/>
    <customShpInfo spid="_x0000_s1986"/>
    <customShpInfo spid="_x0000_s1962"/>
    <customShpInfo spid="_x0000_s1979"/>
    <customShpInfo spid="_x0000_s1978"/>
    <customShpInfo spid="_x0000_s1977"/>
    <customShpInfo spid="_x0000_s1976"/>
    <customShpInfo spid="_x0000_s1975"/>
    <customShpInfo spid="_x0000_s1974"/>
    <customShpInfo spid="_x0000_s1973"/>
    <customShpInfo spid="_x0000_s1972"/>
    <customShpInfo spid="_x0000_s1971"/>
    <customShpInfo spid="_x0000_s197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4E2D39-70F7-42C3-988D-DB7A5C3E54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</Words>
  <Characters>34</Characters>
  <Lines>1</Lines>
  <Paragraphs>1</Paragraphs>
  <TotalTime>116</TotalTime>
  <ScaleCrop>false</ScaleCrop>
  <LinksUpToDate>false</LinksUpToDate>
  <CharactersWithSpaces>104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2018-07-18T02:12:00Z</dcterms:created>
  <dc:creator>USER</dc:creator>
  <cp:lastModifiedBy>GeekVape</cp:lastModifiedBy>
  <cp:lastPrinted>2020-09-21T08:20:00Z</cp:lastPrinted>
  <dcterms:modified xsi:type="dcterms:W3CDTF">2022-04-06T07:54:07Z</dcterms:modified>
  <dc:title>﹡﹡﹡修订记录﹡﹡﹡</dc:title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D0B763C4A5624A98A468F4B7F1D85757</vt:lpwstr>
  </property>
</Properties>
</file>